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7CB07" w14:textId="77777777" w:rsidR="00C13C92" w:rsidRDefault="00C13C92"/>
    <w:tbl>
      <w:tblPr>
        <w:tblStyle w:val="LiBang"/>
        <w:tblW w:w="1389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8647"/>
      </w:tblGrid>
      <w:tr w:rsidR="00942481" w14:paraId="535D59BE" w14:textId="77777777" w:rsidTr="00942481">
        <w:tc>
          <w:tcPr>
            <w:tcW w:w="5245" w:type="dxa"/>
          </w:tcPr>
          <w:p w14:paraId="1C1223F3" w14:textId="77777777" w:rsidR="00942481" w:rsidRDefault="00942481" w:rsidP="0094248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ỦY BAN NHÂN DÂN  TP.HCM</w:t>
            </w:r>
          </w:p>
          <w:p w14:paraId="5D80B004" w14:textId="77777777" w:rsidR="00942481" w:rsidRDefault="00942481" w:rsidP="00942481">
            <w:pPr>
              <w:autoSpaceDE w:val="0"/>
              <w:autoSpaceDN w:val="0"/>
              <w:jc w:val="center"/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TRƯỜNG CAO ĐẲNG LÝ TỰ TRỌNG</w:t>
            </w:r>
          </w:p>
          <w:p w14:paraId="2CC851B4" w14:textId="77777777" w:rsidR="00942481" w:rsidRDefault="00942481" w:rsidP="00942481">
            <w:pPr>
              <w:autoSpaceDE w:val="0"/>
              <w:autoSpaceDN w:val="0"/>
              <w:jc w:val="center"/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THÀNH PHỐ HỒ CHÍ MINH</w:t>
            </w:r>
          </w:p>
          <w:p w14:paraId="635711C9" w14:textId="1BF3446E" w:rsidR="00942481" w:rsidRDefault="00942481" w:rsidP="0094248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********************</w:t>
            </w:r>
          </w:p>
        </w:tc>
        <w:tc>
          <w:tcPr>
            <w:tcW w:w="8647" w:type="dxa"/>
          </w:tcPr>
          <w:p w14:paraId="15C8F2BC" w14:textId="77777777" w:rsidR="00942481" w:rsidRDefault="00942481" w:rsidP="00942481">
            <w:pPr>
              <w:autoSpaceDE w:val="0"/>
              <w:autoSpaceDN w:val="0"/>
              <w:jc w:val="center"/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CỘNG HÒA XÃ HỘI CHỦ NGHĨA VIỆT NAM</w:t>
            </w:r>
          </w:p>
          <w:p w14:paraId="289CFCF5" w14:textId="77777777" w:rsidR="00942481" w:rsidRPr="00942481" w:rsidRDefault="00942481" w:rsidP="00942481">
            <w:pPr>
              <w:autoSpaceDE w:val="0"/>
              <w:autoSpaceDN w:val="0"/>
              <w:jc w:val="center"/>
              <w:rPr>
                <w:rFonts w:ascii="Times New Roman,Bold" w:eastAsia="Times New Roman,Bold" w:hAnsi="Times New Roman,Bold"/>
                <w:b/>
                <w:color w:val="000000"/>
                <w:sz w:val="28"/>
                <w:szCs w:val="28"/>
              </w:rPr>
            </w:pPr>
            <w:r w:rsidRPr="00942481">
              <w:rPr>
                <w:rFonts w:ascii="Times New Roman,Bold" w:eastAsia="Times New Roman,Bold" w:hAnsi="Times New Roman,Bold"/>
                <w:b/>
                <w:color w:val="000000"/>
                <w:sz w:val="28"/>
                <w:szCs w:val="28"/>
              </w:rPr>
              <w:t>Độc lập - Tự do - Hạnh phúc</w:t>
            </w:r>
          </w:p>
          <w:p w14:paraId="1E5238E5" w14:textId="29A10671" w:rsidR="00942481" w:rsidRDefault="00942481" w:rsidP="0094248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/>
                <w:sz w:val="26"/>
              </w:rPr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***************</w:t>
            </w:r>
          </w:p>
        </w:tc>
      </w:tr>
    </w:tbl>
    <w:p w14:paraId="77FA1128" w14:textId="544642D2" w:rsidR="00F377EF" w:rsidRDefault="00F377EF" w:rsidP="00942481">
      <w:pPr>
        <w:autoSpaceDE w:val="0"/>
        <w:autoSpaceDN w:val="0"/>
        <w:spacing w:before="42" w:after="0" w:line="318" w:lineRule="exact"/>
        <w:ind w:left="720" w:right="85"/>
      </w:pPr>
      <w:r>
        <w:rPr>
          <w:rFonts w:ascii="Times New Roman,Bold" w:eastAsia="Times New Roman,Bold" w:hAnsi="Times New Roman,Bold"/>
          <w:b/>
          <w:color w:val="000000"/>
          <w:sz w:val="26"/>
        </w:rPr>
        <w:t xml:space="preserve">                                                                             </w:t>
      </w:r>
    </w:p>
    <w:p w14:paraId="49DB2CC6" w14:textId="02557C3F" w:rsidR="000565DD" w:rsidRDefault="00000000">
      <w:pPr>
        <w:autoSpaceDE w:val="0"/>
        <w:autoSpaceDN w:val="0"/>
        <w:spacing w:after="92" w:line="486" w:lineRule="exact"/>
        <w:jc w:val="center"/>
        <w:rPr>
          <w:rFonts w:ascii="Times New Roman,Bold" w:eastAsia="Times New Roman,Bold" w:hAnsi="Times New Roman,Bold"/>
          <w:b/>
          <w:color w:val="000000"/>
          <w:sz w:val="44"/>
        </w:rPr>
      </w:pPr>
      <w:r>
        <w:rPr>
          <w:rFonts w:ascii="Times New Roman,Bold" w:eastAsia="Times New Roman,Bold" w:hAnsi="Times New Roman,Bold"/>
          <w:b/>
          <w:color w:val="000000"/>
          <w:sz w:val="44"/>
        </w:rPr>
        <w:t>KẾ HOẠCH GIẢNG DẠY TRONG HỌC KỲ</w:t>
      </w:r>
    </w:p>
    <w:p w14:paraId="768C14C2" w14:textId="77777777" w:rsidR="00690274" w:rsidRDefault="00690274">
      <w:pPr>
        <w:autoSpaceDE w:val="0"/>
        <w:autoSpaceDN w:val="0"/>
        <w:spacing w:after="92" w:line="486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380"/>
        <w:gridCol w:w="2600"/>
        <w:gridCol w:w="2320"/>
        <w:gridCol w:w="4000"/>
        <w:gridCol w:w="3220"/>
      </w:tblGrid>
      <w:tr w:rsidR="000565DD" w14:paraId="1E105027" w14:textId="77777777">
        <w:trPr>
          <w:trHeight w:hRule="exact" w:val="374"/>
        </w:trPr>
        <w:tc>
          <w:tcPr>
            <w:tcW w:w="4980" w:type="dxa"/>
            <w:gridSpan w:val="2"/>
            <w:tcMar>
              <w:left w:w="0" w:type="dxa"/>
              <w:right w:w="0" w:type="dxa"/>
            </w:tcMar>
          </w:tcPr>
          <w:p w14:paraId="78519193" w14:textId="77777777" w:rsidR="000565DD" w:rsidRDefault="00000000">
            <w:pPr>
              <w:autoSpaceDE w:val="0"/>
              <w:autoSpaceDN w:val="0"/>
              <w:spacing w:before="86" w:after="0" w:line="233" w:lineRule="auto"/>
              <w:ind w:left="32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Họ và tên giảng viên: </w:t>
            </w:r>
            <w:r w:rsidRPr="00F2536F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>Giang Văn Tiến</w:t>
            </w:r>
          </w:p>
        </w:tc>
        <w:tc>
          <w:tcPr>
            <w:tcW w:w="6320" w:type="dxa"/>
            <w:gridSpan w:val="2"/>
            <w:tcMar>
              <w:left w:w="0" w:type="dxa"/>
              <w:right w:w="0" w:type="dxa"/>
            </w:tcMar>
          </w:tcPr>
          <w:p w14:paraId="6C4AB8F3" w14:textId="77777777" w:rsidR="000565DD" w:rsidRDefault="00000000">
            <w:pPr>
              <w:autoSpaceDE w:val="0"/>
              <w:autoSpaceDN w:val="0"/>
              <w:spacing w:before="84" w:after="0" w:line="286" w:lineRule="exact"/>
              <w:ind w:left="1006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Môn học: </w:t>
            </w: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TH ĐIỆN Ô TÔ 1</w:t>
            </w:r>
          </w:p>
        </w:tc>
        <w:tc>
          <w:tcPr>
            <w:tcW w:w="3220" w:type="dxa"/>
            <w:vMerge w:val="restart"/>
            <w:tcMar>
              <w:left w:w="0" w:type="dxa"/>
              <w:right w:w="0" w:type="dxa"/>
            </w:tcMar>
          </w:tcPr>
          <w:p w14:paraId="09A6288F" w14:textId="19B39F28" w:rsidR="000565DD" w:rsidRDefault="00000000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Lớp: </w:t>
            </w:r>
            <w:r w:rsidR="006B0CF7" w:rsidRPr="006B0CF7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>23T3-CNÔ1CK</w:t>
            </w:r>
          </w:p>
          <w:p w14:paraId="466EA72D" w14:textId="77777777" w:rsidR="000565DD" w:rsidRDefault="00000000">
            <w:pPr>
              <w:autoSpaceDE w:val="0"/>
              <w:autoSpaceDN w:val="0"/>
              <w:spacing w:before="462" w:after="0" w:line="288" w:lineRule="exact"/>
              <w:ind w:left="69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Số tiết lý thuyết: 00 </w:t>
            </w: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tiết </w:t>
            </w:r>
          </w:p>
        </w:tc>
      </w:tr>
      <w:tr w:rsidR="000565DD" w14:paraId="2F5AC377" w14:textId="77777777">
        <w:trPr>
          <w:trHeight w:hRule="exact" w:val="360"/>
        </w:trPr>
        <w:tc>
          <w:tcPr>
            <w:tcW w:w="2380" w:type="dxa"/>
            <w:tcMar>
              <w:left w:w="0" w:type="dxa"/>
              <w:right w:w="0" w:type="dxa"/>
            </w:tcMar>
          </w:tcPr>
          <w:p w14:paraId="72DFA3BC" w14:textId="477F8729" w:rsidR="000565DD" w:rsidRDefault="00000000">
            <w:pPr>
              <w:autoSpaceDE w:val="0"/>
              <w:autoSpaceDN w:val="0"/>
              <w:spacing w:before="32" w:after="0" w:line="230" w:lineRule="auto"/>
              <w:ind w:left="32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Học kỳ: </w:t>
            </w:r>
            <w:r w:rsidRPr="00323E6B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>I</w:t>
            </w:r>
          </w:p>
        </w:tc>
        <w:tc>
          <w:tcPr>
            <w:tcW w:w="8920" w:type="dxa"/>
            <w:gridSpan w:val="3"/>
            <w:tcMar>
              <w:left w:w="0" w:type="dxa"/>
              <w:right w:w="0" w:type="dxa"/>
            </w:tcMar>
          </w:tcPr>
          <w:p w14:paraId="08994CA6" w14:textId="4FBE02D5" w:rsidR="000565DD" w:rsidRDefault="00000000">
            <w:pPr>
              <w:autoSpaceDE w:val="0"/>
              <w:autoSpaceDN w:val="0"/>
              <w:spacing w:before="32" w:after="0" w:line="230" w:lineRule="auto"/>
              <w:ind w:left="1402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Năm học: </w:t>
            </w:r>
            <w:r w:rsidRPr="00323E6B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>202</w:t>
            </w:r>
            <w:r w:rsidR="006B0CF7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>5</w:t>
            </w:r>
            <w:r w:rsidRPr="00323E6B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 xml:space="preserve"> - 202</w:t>
            </w:r>
            <w:r w:rsidR="006B0CF7">
              <w:rPr>
                <w:rFonts w:ascii="Times New Roman" w:eastAsia="Times New Roman" w:hAnsi="Times New Roman"/>
                <w:b/>
                <w:bCs/>
                <w:color w:val="000000"/>
                <w:sz w:val="26"/>
              </w:rPr>
              <w:t>6</w:t>
            </w:r>
          </w:p>
        </w:tc>
        <w:tc>
          <w:tcPr>
            <w:tcW w:w="2911" w:type="dxa"/>
            <w:vMerge/>
          </w:tcPr>
          <w:p w14:paraId="7C1E3EC3" w14:textId="77777777" w:rsidR="000565DD" w:rsidRDefault="000565DD"/>
        </w:tc>
      </w:tr>
      <w:tr w:rsidR="000565DD" w14:paraId="48D1F6DB" w14:textId="77777777">
        <w:trPr>
          <w:trHeight w:hRule="exact" w:val="422"/>
        </w:trPr>
        <w:tc>
          <w:tcPr>
            <w:tcW w:w="7300" w:type="dxa"/>
            <w:gridSpan w:val="3"/>
            <w:tcMar>
              <w:left w:w="0" w:type="dxa"/>
              <w:right w:w="0" w:type="dxa"/>
            </w:tcMar>
          </w:tcPr>
          <w:p w14:paraId="48097330" w14:textId="77777777" w:rsidR="000565DD" w:rsidRDefault="00000000">
            <w:pPr>
              <w:autoSpaceDE w:val="0"/>
              <w:autoSpaceDN w:val="0"/>
              <w:spacing w:before="70" w:after="0" w:line="288" w:lineRule="exact"/>
              <w:ind w:left="141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* Khối lượng giảng dạy trong học kỳ: 60 </w:t>
            </w: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tiết</w:t>
            </w:r>
          </w:p>
        </w:tc>
        <w:tc>
          <w:tcPr>
            <w:tcW w:w="4000" w:type="dxa"/>
            <w:tcMar>
              <w:left w:w="0" w:type="dxa"/>
              <w:right w:w="0" w:type="dxa"/>
            </w:tcMar>
          </w:tcPr>
          <w:p w14:paraId="2D94D2CD" w14:textId="77777777" w:rsidR="000565DD" w:rsidRDefault="00000000">
            <w:pPr>
              <w:autoSpaceDE w:val="0"/>
              <w:autoSpaceDN w:val="0"/>
              <w:spacing w:before="70" w:after="0" w:line="288" w:lineRule="exact"/>
              <w:ind w:right="11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 xml:space="preserve">Số tiết thực hành: 60 </w:t>
            </w: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tiết </w:t>
            </w:r>
          </w:p>
        </w:tc>
        <w:tc>
          <w:tcPr>
            <w:tcW w:w="2911" w:type="dxa"/>
            <w:vMerge/>
          </w:tcPr>
          <w:p w14:paraId="4167DE8F" w14:textId="77777777" w:rsidR="000565DD" w:rsidRDefault="000565DD"/>
        </w:tc>
      </w:tr>
    </w:tbl>
    <w:p w14:paraId="39F80068" w14:textId="77777777" w:rsidR="000565DD" w:rsidRDefault="000565DD">
      <w:pPr>
        <w:autoSpaceDE w:val="0"/>
        <w:autoSpaceDN w:val="0"/>
        <w:spacing w:after="0" w:line="228" w:lineRule="exact"/>
      </w:pPr>
    </w:p>
    <w:tbl>
      <w:tblPr>
        <w:tblW w:w="14508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1380"/>
        <w:gridCol w:w="2372"/>
        <w:gridCol w:w="1102"/>
        <w:gridCol w:w="1100"/>
        <w:gridCol w:w="8554"/>
      </w:tblGrid>
      <w:tr w:rsidR="000565DD" w14:paraId="583F10E0" w14:textId="77777777" w:rsidTr="00861B8D">
        <w:trPr>
          <w:trHeight w:hRule="exact" w:val="129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346F3E" w14:textId="77777777" w:rsidR="000565DD" w:rsidRDefault="00000000">
            <w:pPr>
              <w:autoSpaceDE w:val="0"/>
              <w:autoSpaceDN w:val="0"/>
              <w:spacing w:before="156" w:after="0" w:line="356" w:lineRule="exact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T.Tự tuần trong HK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9C9914" w14:textId="77777777" w:rsidR="000565DD" w:rsidRDefault="00000000">
            <w:pPr>
              <w:autoSpaceDE w:val="0"/>
              <w:autoSpaceDN w:val="0"/>
              <w:spacing w:before="188" w:after="0" w:line="324" w:lineRule="exact"/>
              <w:ind w:left="144" w:right="144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Từ ngày, tháng…đến ngày, tháng…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A98256" w14:textId="77777777" w:rsidR="000565DD" w:rsidRDefault="00000000">
            <w:pPr>
              <w:autoSpaceDE w:val="0"/>
              <w:autoSpaceDN w:val="0"/>
              <w:spacing w:before="188" w:after="0" w:line="324" w:lineRule="exact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Số tiết </w:t>
            </w:r>
            <w:r>
              <w:br/>
            </w: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lý thuyết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F9F091" w14:textId="77777777" w:rsidR="000565DD" w:rsidRDefault="00000000">
            <w:pPr>
              <w:autoSpaceDE w:val="0"/>
              <w:autoSpaceDN w:val="0"/>
              <w:spacing w:before="8" w:after="0" w:line="340" w:lineRule="exact"/>
              <w:ind w:left="144" w:right="144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Số tiết thực </w:t>
            </w:r>
            <w:r>
              <w:br/>
            </w: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hành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8E9D8D" w14:textId="77777777" w:rsidR="000565DD" w:rsidRDefault="00000000">
            <w:pPr>
              <w:autoSpaceDE w:val="0"/>
              <w:autoSpaceDN w:val="0"/>
              <w:spacing w:before="184" w:after="0" w:line="320" w:lineRule="exact"/>
              <w:ind w:left="432" w:right="432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TÊN CHƯƠNG, ĐỀ MỤC, NỘI DUNG GIẢNG DẠY </w:t>
            </w:r>
            <w:r>
              <w:br/>
            </w:r>
            <w:r>
              <w:rPr>
                <w:rFonts w:ascii="Times New Roman,Bold" w:eastAsia="Times New Roman,Bold" w:hAnsi="Times New Roman,Bold"/>
                <w:b/>
                <w:i/>
                <w:color w:val="000000"/>
                <w:sz w:val="26"/>
              </w:rPr>
              <w:t>(Phải ghi đầy đủ, cụ thể theo đúng chương trình quy định hiện hành)</w:t>
            </w:r>
          </w:p>
        </w:tc>
      </w:tr>
      <w:tr w:rsidR="00F2536F" w14:paraId="21404E09" w14:textId="77777777" w:rsidTr="00861B8D">
        <w:trPr>
          <w:trHeight w:hRule="exact" w:val="196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73586" w14:textId="76DC6445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04D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4D087C" w14:textId="6946C0D5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  <w:r w:rsidR="00F2536F"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F2536F"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B365D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718C45" w14:textId="3C469892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C65D564" w14:textId="77777777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90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1: Nhận định chung các hệ thống điện ôtô </w:t>
            </w:r>
          </w:p>
          <w:p w14:paraId="24F7FC44" w14:textId="655CB72F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sát, nhận dạng tổng quát các hệ thống.</w:t>
            </w:r>
          </w:p>
          <w:p w14:paraId="56F73067" w14:textId="20AA17A5" w:rsidR="00F2536F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sát, nhận dạng các hệ thống riêng biệt.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14:paraId="570E2C77" w14:textId="444325B0" w:rsidR="00F2536F" w:rsidRPr="002B04D1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3. Vẽ lại sơ đồ các hệ thốnng điện trên ô tô</w:t>
            </w:r>
          </w:p>
          <w:p w14:paraId="58958A8D" w14:textId="55CCB230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131ED78F" w14:textId="77777777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60A77170" w14:textId="77777777" w:rsidTr="00861B8D">
        <w:trPr>
          <w:trHeight w:hRule="exact" w:val="171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325BC" w14:textId="7FFF9FE0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B04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AB63E1" w14:textId="27A6AFB9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238CA0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6A074" w14:textId="03EB99FA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591CB16" w14:textId="5F09B138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90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2: Hướng dẫn sử dụng và bảo dưỡng ắc – quy </w:t>
            </w:r>
          </w:p>
          <w:p w14:paraId="1460F784" w14:textId="14F5EE66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 Khảo sát và ghi nhận tổng quát.</w:t>
            </w:r>
          </w:p>
          <w:p w14:paraId="670449AF" w14:textId="4A6EF2A7" w:rsidR="00F2536F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 Kiểm tra và bảo dưỡng bình ắc – quy.</w:t>
            </w:r>
          </w:p>
          <w:p w14:paraId="69D6632C" w14:textId="1CACD114" w:rsidR="00F2536F" w:rsidRPr="002B04D1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 Nạp điện và các cách đấu nạp điện ắc – quy (đấu nối tiếp, song song).</w:t>
            </w:r>
          </w:p>
        </w:tc>
      </w:tr>
      <w:tr w:rsidR="00F2536F" w14:paraId="58DEE330" w14:textId="77777777" w:rsidTr="00861B8D">
        <w:trPr>
          <w:trHeight w:hRule="exact" w:val="212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E74E1" w14:textId="0CA55B79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04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6ABC3" w14:textId="50274CDB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883162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B3267" w14:textId="15F2C5ED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81345A7" w14:textId="3B7F5989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90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3: Kiểm tra máy phát điện xoay chiều </w:t>
            </w:r>
          </w:p>
          <w:p w14:paraId="2663F52E" w14:textId="4350C98D" w:rsidR="00F2536F" w:rsidRPr="00690274" w:rsidRDefault="00F2536F" w:rsidP="00F2536F">
            <w:pPr>
              <w:spacing w:before="60" w:after="60" w:line="240" w:lineRule="auto"/>
              <w:ind w:left="227"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 Khảo sát và ghi nhận tổng quát</w:t>
            </w:r>
          </w:p>
          <w:p w14:paraId="63C1B38F" w14:textId="3447F7B7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2.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Tháo rã máy phát điện xoay chiều</w:t>
            </w:r>
          </w:p>
          <w:p w14:paraId="2CD4BDA0" w14:textId="77777777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 Kiểm tra các chi tiết</w:t>
            </w:r>
          </w:p>
          <w:p w14:paraId="787B7099" w14:textId="77777777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 Chẩn đoán hư hỏng máy phát điện xoay chiều</w:t>
            </w:r>
          </w:p>
          <w:p w14:paraId="07295CEF" w14:textId="52A58FE1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14415525" w14:textId="77777777" w:rsidTr="00861B8D">
        <w:trPr>
          <w:trHeight w:hRule="exact" w:val="212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BE8246" w14:textId="3EB2F79D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04D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8AF78" w14:textId="3235C563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041C6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7FEBA" w14:textId="375F018B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5D49A977" w14:textId="5DD7DA3D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90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Chương 4: Kiểm tra tiết chế loại rung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295EB2C" w14:textId="77777777" w:rsidR="00F2536F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1.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Khảo sát và ghi nhận tổng quát tiết chế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</w:p>
          <w:p w14:paraId="37FEEA40" w14:textId="3CDC2B6E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Xác định các chân ra của tiết chế </w:t>
            </w:r>
          </w:p>
          <w:p w14:paraId="496D7543" w14:textId="77777777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Tìm hiểu nguyên lý làm việc của tiết chế </w:t>
            </w:r>
          </w:p>
          <w:p w14:paraId="07386748" w14:textId="77777777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Kiểm tra tiết chế </w:t>
            </w:r>
          </w:p>
          <w:p w14:paraId="6DF72D52" w14:textId="19DEE3C4" w:rsidR="00F2536F" w:rsidRPr="00690274" w:rsidRDefault="00F2536F" w:rsidP="00F2536F">
            <w:pPr>
              <w:tabs>
                <w:tab w:val="left" w:pos="6804"/>
              </w:tabs>
              <w:spacing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1C340F72" w14:textId="73684432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5DFD0BBE" w14:textId="77777777" w:rsidTr="00861B8D">
        <w:trPr>
          <w:trHeight w:hRule="exact" w:val="197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6AF623" w14:textId="1B5F80FC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719A85" w14:textId="41E761FD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1B92F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A03E3" w14:textId="01C3157F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7100479" w14:textId="77777777" w:rsidR="00F2536F" w:rsidRPr="00690274" w:rsidRDefault="00F2536F" w:rsidP="00F2536F">
            <w:pPr>
              <w:autoSpaceDE w:val="0"/>
              <w:autoSpaceDN w:val="0"/>
              <w:spacing w:before="120" w:after="0" w:line="36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90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5: Kiểm tra tiết chế bán dẫn </w:t>
            </w:r>
          </w:p>
          <w:p w14:paraId="0C8850DB" w14:textId="7A901094" w:rsidR="00F2536F" w:rsidRPr="00690274" w:rsidRDefault="00F2536F" w:rsidP="00F2536F">
            <w:pPr>
              <w:spacing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 tiết chế bán dẫn, khảo sát sa bàn hệ thống nạp</w:t>
            </w:r>
          </w:p>
          <w:p w14:paraId="21978B79" w14:textId="77777777" w:rsidR="00F2536F" w:rsidRDefault="00F2536F" w:rsidP="00F2536F">
            <w:pPr>
              <w:spacing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2.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 sơ đồ hệ thống nạp sử dụng tiết chế bán dẫn</w:t>
            </w:r>
          </w:p>
          <w:p w14:paraId="64928C31" w14:textId="1F8EBC6F" w:rsidR="00F2536F" w:rsidRPr="00690274" w:rsidRDefault="00F2536F" w:rsidP="00F2536F">
            <w:pPr>
              <w:spacing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Thực hiện mạch nạp sử dụng tiết chế bán dẫn và cho vận hành</w:t>
            </w:r>
          </w:p>
          <w:p w14:paraId="3F23DDB4" w14:textId="0D7BB9CA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694C9806" w14:textId="77777777" w:rsidTr="00861B8D">
        <w:trPr>
          <w:trHeight w:hRule="exact" w:val="2412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8718E" w14:textId="7D37486E" w:rsidR="00F2536F" w:rsidRPr="002B04D1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E94640" w14:textId="07C24117" w:rsidR="00F2536F" w:rsidRPr="00F2536F" w:rsidRDefault="00700AF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8F425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B02B0" w14:textId="41500B3B" w:rsidR="00F2536F" w:rsidRPr="002B04D1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C3B1361" w14:textId="199D1C65" w:rsidR="00F2536F" w:rsidRPr="00251CAA" w:rsidRDefault="00F2536F" w:rsidP="00F2536F">
            <w:pPr>
              <w:spacing w:before="120"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A4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Chương 6:</w:t>
            </w:r>
            <w:r w:rsidRPr="00251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Kiểm tra tiết chế vi mạch</w:t>
            </w:r>
          </w:p>
          <w:p w14:paraId="51632F7A" w14:textId="611B7EA0" w:rsidR="00F2536F" w:rsidRPr="00690274" w:rsidRDefault="00F2536F" w:rsidP="00F2536F">
            <w:pPr>
              <w:spacing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 tiết chế vi mạch, khảo sát sa bàn hệ thống nạp</w:t>
            </w:r>
          </w:p>
          <w:p w14:paraId="652140D9" w14:textId="0AA9426C" w:rsidR="00F2536F" w:rsidRPr="00690274" w:rsidRDefault="00F2536F" w:rsidP="00F2536F">
            <w:pPr>
              <w:spacing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2.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 sơ đồ hệ thống nạp sử dụng tiết chế vi mạch</w:t>
            </w:r>
          </w:p>
          <w:p w14:paraId="34A2EC36" w14:textId="22318C11" w:rsidR="00F2536F" w:rsidRPr="00690274" w:rsidRDefault="00F2536F" w:rsidP="00F2536F">
            <w:pPr>
              <w:spacing w:after="0" w:line="360" w:lineRule="auto"/>
              <w:ind w:right="119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Thực hiện mạch nạp sử dụng tiết chế vi mạch và cho vận hành </w:t>
            </w:r>
          </w:p>
        </w:tc>
      </w:tr>
      <w:tr w:rsidR="00F2536F" w14:paraId="19D95C80" w14:textId="77777777" w:rsidTr="00861B8D">
        <w:trPr>
          <w:trHeight w:hRule="exact" w:val="227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182A" w14:textId="2C56814D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8D202" w14:textId="7AF5C5F6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D6CE6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2762AF" w14:textId="16949E18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4AFA0EB" w14:textId="08AF7522" w:rsidR="00F2536F" w:rsidRPr="00370834" w:rsidRDefault="00F2536F" w:rsidP="00F2536F">
            <w:pPr>
              <w:autoSpaceDE w:val="0"/>
              <w:autoSpaceDN w:val="0"/>
              <w:spacing w:before="120" w:after="0" w:line="36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70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7: Kiểm tra máy khởi động điện </w:t>
            </w:r>
          </w:p>
          <w:p w14:paraId="60BD0A65" w14:textId="6BFC4E7A" w:rsidR="00F2536F" w:rsidRPr="00690274" w:rsidRDefault="00F2536F" w:rsidP="00F2536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 và ghi nhận tổng quát máy khởi động</w:t>
            </w:r>
          </w:p>
          <w:p w14:paraId="601BFE7C" w14:textId="77777777" w:rsidR="00F2536F" w:rsidRDefault="00F2536F" w:rsidP="00F2536F">
            <w:pPr>
              <w:spacing w:after="0" w:line="36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Tháo ráp máy khởi động </w:t>
            </w:r>
          </w:p>
          <w:p w14:paraId="728AF973" w14:textId="589F606A" w:rsidR="00F2536F" w:rsidRPr="00690274" w:rsidRDefault="00F2536F" w:rsidP="00F2536F">
            <w:pPr>
              <w:spacing w:after="0" w:line="36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 máy khởi động</w:t>
            </w:r>
          </w:p>
          <w:p w14:paraId="58909DCC" w14:textId="77777777" w:rsidR="00F2536F" w:rsidRPr="002B04D1" w:rsidRDefault="00F2536F" w:rsidP="00F2536F">
            <w:pPr>
              <w:tabs>
                <w:tab w:val="left" w:pos="6804"/>
              </w:tabs>
              <w:spacing w:after="0" w:line="36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Kiểm tra máy khởi động</w:t>
            </w:r>
          </w:p>
          <w:p w14:paraId="4F44B947" w14:textId="3F02800A" w:rsidR="00F2536F" w:rsidRPr="00690274" w:rsidRDefault="00F2536F" w:rsidP="00F2536F">
            <w:pPr>
              <w:spacing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6101B714" w14:textId="33D2DE04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3953EA98" w14:textId="77777777" w:rsidTr="00861B8D">
        <w:trPr>
          <w:trHeight w:hRule="exact" w:val="183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C42BD7" w14:textId="77777777" w:rsidR="00B343FD" w:rsidRDefault="00B343FD" w:rsidP="00C13C92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AC6DCB" w14:textId="1345B1D6" w:rsidR="00F2536F" w:rsidRDefault="00F2536F" w:rsidP="00C13C92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14:paraId="04C6CDCA" w14:textId="77777777" w:rsidR="00F2536F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95DFCA" w14:textId="0FB65CB6" w:rsidR="00F2536F" w:rsidRPr="002B04D1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70EBF" w14:textId="0F7F6662" w:rsidR="00F2536F" w:rsidRPr="00F2536F" w:rsidRDefault="00700AF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D5800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D81806" w14:textId="2EAD0AAE" w:rsidR="00F2536F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040EC093" w14:textId="77777777" w:rsidR="00F2536F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B3E4C6" w14:textId="77777777" w:rsidR="00F2536F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CC2883" w14:textId="77777777" w:rsidR="00F2536F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E5F510" w14:textId="75CEB0AD" w:rsidR="00F2536F" w:rsidRPr="002B04D1" w:rsidRDefault="00F2536F" w:rsidP="00F2536F">
            <w:pPr>
              <w:autoSpaceDE w:val="0"/>
              <w:autoSpaceDN w:val="0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620E6BFC" w14:textId="5B325B25" w:rsidR="00F2536F" w:rsidRPr="002022F5" w:rsidRDefault="00F2536F" w:rsidP="00F2536F">
            <w:pPr>
              <w:spacing w:before="120" w:after="12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20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8: Thực hiện mạch điện hệ thống khởi động </w:t>
            </w:r>
          </w:p>
          <w:p w14:paraId="24B9B201" w14:textId="71F26B2F" w:rsidR="00F2536F" w:rsidRDefault="00F2536F" w:rsidP="00F2536F">
            <w:pPr>
              <w:tabs>
                <w:tab w:val="left" w:pos="990"/>
              </w:tabs>
              <w:spacing w:before="120" w:after="12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1.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Khảo sát và ghi nhận tổng quát hệ thống khởi động </w:t>
            </w:r>
          </w:p>
          <w:p w14:paraId="0D90BD85" w14:textId="17033AC6" w:rsidR="00F2536F" w:rsidRPr="00690274" w:rsidRDefault="00F2536F" w:rsidP="00F2536F">
            <w:pPr>
              <w:tabs>
                <w:tab w:val="left" w:pos="990"/>
              </w:tabs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2.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 sơ đồ hệ thống khởi động</w:t>
            </w:r>
          </w:p>
          <w:p w14:paraId="04C35450" w14:textId="77777777" w:rsidR="00F2536F" w:rsidRPr="00690274" w:rsidRDefault="00F2536F" w:rsidP="00F2536F">
            <w:pPr>
              <w:tabs>
                <w:tab w:val="left" w:pos="990"/>
              </w:tabs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3.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 hiện và vận hành mạch khởi động</w:t>
            </w:r>
          </w:p>
          <w:p w14:paraId="39C99FFE" w14:textId="77777777" w:rsidR="00F2536F" w:rsidRPr="002B04D1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78F710FE" w14:textId="31447B14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11EAEB5F" w14:textId="77777777" w:rsidTr="00861B8D">
        <w:trPr>
          <w:trHeight w:hRule="exact" w:val="182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A3E8F" w14:textId="1E94B132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EC2C7" w14:textId="65FD748C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30311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F9748C" w14:textId="48F70AC0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3A99FF9F" w14:textId="77777777" w:rsidR="00F2536F" w:rsidRPr="00DA1B30" w:rsidRDefault="00F2536F" w:rsidP="00F2536F">
            <w:pPr>
              <w:autoSpaceDE w:val="0"/>
              <w:autoSpaceDN w:val="0"/>
              <w:spacing w:before="120" w:after="0" w:line="36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A1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9: Kiểm tra hệ thống chiếu sáng </w:t>
            </w:r>
          </w:p>
          <w:p w14:paraId="40F04D9B" w14:textId="3F52A4B4" w:rsidR="00F2536F" w:rsidRPr="00690274" w:rsidRDefault="00F2536F" w:rsidP="00F2536F">
            <w:pPr>
              <w:tabs>
                <w:tab w:val="left" w:pos="6804"/>
              </w:tabs>
              <w:spacing w:after="0" w:line="36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 và ghi nhận tổng quát hệ thống chiếu sáng.</w:t>
            </w:r>
          </w:p>
          <w:p w14:paraId="002E9614" w14:textId="77777777" w:rsidR="00F2536F" w:rsidRDefault="00F2536F" w:rsidP="00F2536F">
            <w:pPr>
              <w:tabs>
                <w:tab w:val="left" w:pos="6804"/>
              </w:tabs>
              <w:spacing w:after="0" w:line="36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2.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Kiểm tra hệ thống chiếu sáng.</w:t>
            </w:r>
          </w:p>
          <w:p w14:paraId="13250551" w14:textId="1C2CE8B2" w:rsidR="00F2536F" w:rsidRPr="002B04D1" w:rsidRDefault="00F2536F" w:rsidP="00F2536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3. Vẽ sơ đồ mạch điện</w:t>
            </w:r>
          </w:p>
          <w:p w14:paraId="398C0453" w14:textId="77777777" w:rsidR="00F2536F" w:rsidRDefault="00F2536F" w:rsidP="00F2536F">
            <w:pPr>
              <w:tabs>
                <w:tab w:val="left" w:pos="6804"/>
              </w:tabs>
              <w:spacing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EF902BD" w14:textId="395683B3" w:rsidR="00F2536F" w:rsidRPr="00690274" w:rsidRDefault="00F2536F" w:rsidP="00F2536F">
            <w:pPr>
              <w:tabs>
                <w:tab w:val="left" w:pos="6804"/>
              </w:tabs>
              <w:spacing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137D8226" w14:textId="77777777" w:rsidTr="00861B8D">
        <w:trPr>
          <w:trHeight w:hRule="exact" w:val="158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87CE36" w14:textId="4E1B127A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04D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FED398" w14:textId="00CEA237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08503A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A8B06" w14:textId="1DA0702F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6D2D72A2" w14:textId="47D2D3C9" w:rsidR="00F2536F" w:rsidRPr="00DA1B30" w:rsidRDefault="00F2536F" w:rsidP="00F2536F">
            <w:pPr>
              <w:autoSpaceDE w:val="0"/>
              <w:autoSpaceDN w:val="0"/>
              <w:spacing w:before="120"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DA1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10: Thực hiện mạch điện hệ thống chiếu sáng </w:t>
            </w:r>
          </w:p>
          <w:p w14:paraId="039395DC" w14:textId="1FA8859E" w:rsidR="00F2536F" w:rsidRPr="00690274" w:rsidRDefault="00F2536F" w:rsidP="00F2536F">
            <w:pPr>
              <w:spacing w:after="0"/>
              <w:ind w:left="-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Khảo sát, xác định chân ra và kiểm tra các bộ phận rời của hệ thống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chiếu sáng </w:t>
            </w:r>
          </w:p>
          <w:p w14:paraId="04B449BD" w14:textId="491DF39F" w:rsidR="00F2536F" w:rsidRPr="00690274" w:rsidRDefault="00F2536F" w:rsidP="00F2536F">
            <w:pPr>
              <w:tabs>
                <w:tab w:val="left" w:pos="990"/>
              </w:tabs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Vẽ sơ đồ, thực hiện mạch điện và cho vận hành hệ thống chiếu sáng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F2536F" w14:paraId="0F96FC22" w14:textId="77777777" w:rsidTr="00861B8D">
        <w:trPr>
          <w:trHeight w:hRule="exact" w:val="12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F69EE8" w14:textId="50FF5DD1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04D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3AFF7A" w14:textId="32C8C795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7B2F4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4906FE" w14:textId="24AE4E75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7653A1F1" w14:textId="6A2BE96A" w:rsidR="00F2536F" w:rsidRPr="00DA1B30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A1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Chương 11: Kiểm tra hệ thống tín hiệu</w:t>
            </w:r>
          </w:p>
          <w:p w14:paraId="7B111D5F" w14:textId="77777777" w:rsidR="00F2536F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 và ghi nhận tổng quát hệ thống tín hiệu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</w:t>
            </w:r>
          </w:p>
          <w:p w14:paraId="23DF13A3" w14:textId="60B9AEFF" w:rsidR="00F2536F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Kiểm tra hệ thống tín hiệu</w:t>
            </w:r>
          </w:p>
          <w:p w14:paraId="3997B19F" w14:textId="77777777" w:rsidR="00F2536F" w:rsidRPr="002B04D1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1F9E1BA3" w14:textId="40011DF2" w:rsidR="00F2536F" w:rsidRPr="00690274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536F" w14:paraId="79C94534" w14:textId="77777777" w:rsidTr="00861B8D">
        <w:trPr>
          <w:trHeight w:hRule="exact" w:val="367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17D741" w14:textId="0DAF3EA2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B04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9A6D7" w14:textId="3DC0D468" w:rsidR="00F2536F" w:rsidRPr="00F2536F" w:rsidRDefault="00700AF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F253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251DC" w14:textId="77777777" w:rsidR="00F2536F" w:rsidRPr="002B04D1" w:rsidRDefault="00F2536F" w:rsidP="00F2536F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B30E6" w14:textId="2AACFCFE" w:rsidR="00F2536F" w:rsidRPr="002B04D1" w:rsidRDefault="00F2536F" w:rsidP="00F2536F">
            <w:pPr>
              <w:autoSpaceDE w:val="0"/>
              <w:autoSpaceDN w:val="0"/>
              <w:spacing w:before="120" w:after="12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333F3FC4" w14:textId="31A667DE" w:rsidR="00F2536F" w:rsidRPr="00DA1B30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A1B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Chương 12: Thực hiện mạch điện hệ thống tín hiệu </w:t>
            </w:r>
          </w:p>
          <w:p w14:paraId="7112406F" w14:textId="5162AF03" w:rsidR="00F2536F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Khảo sát, xác định chân ra và kiểm tra các bộ phận rời của hệ thống tín hiệu trên sa bàn ôtô;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14:paraId="75BB9143" w14:textId="29600C34" w:rsidR="00F2536F" w:rsidRPr="001A61F2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2.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 sơ đồ, thực hiện mạch điện hệ thống đèn rẽ trên sa bàn ôtô;</w:t>
            </w:r>
          </w:p>
          <w:p w14:paraId="37C0B538" w14:textId="6B1CFBA3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Vẽ sơ đồ, thực hiện mạch điện hệ thống đèn báo nguy (Hazard) trên sa bàn;</w:t>
            </w:r>
          </w:p>
          <w:p w14:paraId="76F5052D" w14:textId="2015F556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4.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 sơ đồ, thực hiện mạch điện hệ thống còi;</w:t>
            </w:r>
          </w:p>
          <w:p w14:paraId="30D47567" w14:textId="580C966B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5.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Vẽ sơ đồ, thực hiện mạch điện hệ thống đèn thắng;</w:t>
            </w:r>
          </w:p>
          <w:p w14:paraId="61A8B32D" w14:textId="12810FEB" w:rsidR="00F2536F" w:rsidRPr="00690274" w:rsidRDefault="00F2536F" w:rsidP="00F2536F">
            <w:pPr>
              <w:autoSpaceDE w:val="0"/>
              <w:autoSpaceDN w:val="0"/>
              <w:spacing w:before="120" w:after="12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02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Kiểm tra lại toàn bộ hệ thống và vận hành toàn hệ thống.</w:t>
            </w:r>
          </w:p>
          <w:p w14:paraId="724FC86F" w14:textId="1FEEBF7C" w:rsidR="00F2536F" w:rsidRPr="002B04D1" w:rsidRDefault="00F2536F" w:rsidP="00F2536F">
            <w:pPr>
              <w:spacing w:before="60" w:after="60" w:line="240" w:lineRule="auto"/>
              <w:ind w:right="120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65DD" w14:paraId="72799CF7" w14:textId="77777777" w:rsidTr="00861B8D">
        <w:trPr>
          <w:trHeight w:hRule="exact" w:val="446"/>
        </w:trPr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F3973D" w14:textId="77777777" w:rsidR="000565DD" w:rsidRDefault="00000000">
            <w:pPr>
              <w:autoSpaceDE w:val="0"/>
              <w:autoSpaceDN w:val="0"/>
              <w:spacing w:before="80" w:after="0" w:line="286" w:lineRule="exact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TỔNG CỘNG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FDBD0E" w14:textId="77777777" w:rsidR="000565DD" w:rsidRDefault="000565DD"/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4A76EA" w14:textId="77777777" w:rsidR="000565DD" w:rsidRDefault="00000000">
            <w:pPr>
              <w:autoSpaceDE w:val="0"/>
              <w:autoSpaceDN w:val="0"/>
              <w:spacing w:before="50" w:after="0" w:line="358" w:lineRule="exact"/>
              <w:jc w:val="center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60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C0A4A8" w14:textId="77777777" w:rsidR="000565DD" w:rsidRDefault="000565DD"/>
        </w:tc>
      </w:tr>
    </w:tbl>
    <w:p w14:paraId="3E87AB10" w14:textId="77777777" w:rsidR="000565DD" w:rsidRDefault="00000000">
      <w:pPr>
        <w:autoSpaceDE w:val="0"/>
        <w:autoSpaceDN w:val="0"/>
        <w:spacing w:before="82" w:after="0" w:line="288" w:lineRule="exact"/>
        <w:ind w:left="52"/>
      </w:pPr>
      <w:r>
        <w:rPr>
          <w:rFonts w:ascii="Times New Roman,Bold" w:eastAsia="Times New Roman,Bold" w:hAnsi="Times New Roman,Bold"/>
          <w:b/>
          <w:color w:val="000000"/>
          <w:sz w:val="26"/>
        </w:rPr>
        <w:t>Ghi chú: Giảng viên soạn thành 03 bản: 01 bản nộp P.Đ.T, 01 bản lưu tại khoa và 01 bản giảng viên tự lưu.</w:t>
      </w:r>
    </w:p>
    <w:p w14:paraId="75BA5E0D" w14:textId="77777777" w:rsidR="000565DD" w:rsidRDefault="00000000">
      <w:pPr>
        <w:autoSpaceDE w:val="0"/>
        <w:autoSpaceDN w:val="0"/>
        <w:spacing w:before="202" w:after="0" w:line="230" w:lineRule="auto"/>
        <w:ind w:right="330"/>
        <w:jc w:val="right"/>
      </w:pPr>
      <w:r>
        <w:rPr>
          <w:rFonts w:ascii="Times New Roman" w:eastAsia="Times New Roman" w:hAnsi="Times New Roman"/>
          <w:i/>
          <w:color w:val="000000"/>
          <w:sz w:val="26"/>
        </w:rPr>
        <w:t>Ngày …...tháng.....năm….......</w:t>
      </w:r>
    </w:p>
    <w:tbl>
      <w:tblPr>
        <w:tblW w:w="0" w:type="auto"/>
        <w:tblInd w:w="700" w:type="dxa"/>
        <w:tblLayout w:type="fixed"/>
        <w:tblLook w:val="04A0" w:firstRow="1" w:lastRow="0" w:firstColumn="1" w:lastColumn="0" w:noHBand="0" w:noVBand="1"/>
      </w:tblPr>
      <w:tblGrid>
        <w:gridCol w:w="5040"/>
        <w:gridCol w:w="5460"/>
        <w:gridCol w:w="3100"/>
      </w:tblGrid>
      <w:tr w:rsidR="000565DD" w14:paraId="3176DEDE" w14:textId="77777777">
        <w:trPr>
          <w:trHeight w:hRule="exact" w:val="1040"/>
        </w:trPr>
        <w:tc>
          <w:tcPr>
            <w:tcW w:w="5040" w:type="dxa"/>
            <w:tcMar>
              <w:left w:w="0" w:type="dxa"/>
              <w:right w:w="0" w:type="dxa"/>
            </w:tcMar>
          </w:tcPr>
          <w:p w14:paraId="09B6FF61" w14:textId="77777777" w:rsidR="000565DD" w:rsidRDefault="00000000">
            <w:pPr>
              <w:autoSpaceDE w:val="0"/>
              <w:autoSpaceDN w:val="0"/>
              <w:spacing w:before="60" w:after="0" w:line="286" w:lineRule="exact"/>
              <w:ind w:left="730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TRƯỞNG KHOA</w:t>
            </w:r>
          </w:p>
        </w:tc>
        <w:tc>
          <w:tcPr>
            <w:tcW w:w="5460" w:type="dxa"/>
            <w:tcMar>
              <w:left w:w="0" w:type="dxa"/>
              <w:right w:w="0" w:type="dxa"/>
            </w:tcMar>
          </w:tcPr>
          <w:p w14:paraId="4C6FDA05" w14:textId="77777777" w:rsidR="000565DD" w:rsidRDefault="00000000">
            <w:pPr>
              <w:autoSpaceDE w:val="0"/>
              <w:autoSpaceDN w:val="0"/>
              <w:spacing w:before="60" w:after="0" w:line="286" w:lineRule="exact"/>
              <w:ind w:right="1048"/>
              <w:jc w:val="right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 TRƯỞNG BỘ MÔN</w:t>
            </w:r>
          </w:p>
        </w:tc>
        <w:tc>
          <w:tcPr>
            <w:tcW w:w="3100" w:type="dxa"/>
            <w:tcMar>
              <w:left w:w="0" w:type="dxa"/>
              <w:right w:w="0" w:type="dxa"/>
            </w:tcMar>
          </w:tcPr>
          <w:p w14:paraId="7A0BCAFA" w14:textId="77777777" w:rsidR="000565DD" w:rsidRDefault="00000000">
            <w:pPr>
              <w:autoSpaceDE w:val="0"/>
              <w:autoSpaceDN w:val="0"/>
              <w:spacing w:before="60" w:after="0" w:line="286" w:lineRule="exact"/>
              <w:ind w:right="336"/>
              <w:jc w:val="right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GIẢNG VIÊN</w:t>
            </w:r>
          </w:p>
        </w:tc>
      </w:tr>
      <w:tr w:rsidR="000565DD" w14:paraId="0FBAD595" w14:textId="77777777">
        <w:trPr>
          <w:trHeight w:hRule="exact" w:val="972"/>
        </w:trPr>
        <w:tc>
          <w:tcPr>
            <w:tcW w:w="5040" w:type="dxa"/>
            <w:tcMar>
              <w:left w:w="0" w:type="dxa"/>
              <w:right w:w="0" w:type="dxa"/>
            </w:tcMar>
          </w:tcPr>
          <w:p w14:paraId="3850C2D7" w14:textId="3B244344" w:rsidR="000565DD" w:rsidRDefault="000565DD">
            <w:pPr>
              <w:autoSpaceDE w:val="0"/>
              <w:autoSpaceDN w:val="0"/>
              <w:spacing w:before="704" w:after="0" w:line="288" w:lineRule="exact"/>
              <w:ind w:left="968"/>
            </w:pPr>
          </w:p>
        </w:tc>
        <w:tc>
          <w:tcPr>
            <w:tcW w:w="5460" w:type="dxa"/>
            <w:tcMar>
              <w:left w:w="0" w:type="dxa"/>
              <w:right w:w="0" w:type="dxa"/>
            </w:tcMar>
          </w:tcPr>
          <w:p w14:paraId="0D4F83EE" w14:textId="77777777" w:rsidR="000565DD" w:rsidRDefault="00000000">
            <w:pPr>
              <w:autoSpaceDE w:val="0"/>
              <w:autoSpaceDN w:val="0"/>
              <w:spacing w:before="704" w:after="0" w:line="288" w:lineRule="exact"/>
              <w:ind w:right="1534"/>
              <w:jc w:val="right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 xml:space="preserve"> Hà Quốc Bảo</w:t>
            </w:r>
          </w:p>
        </w:tc>
        <w:tc>
          <w:tcPr>
            <w:tcW w:w="3100" w:type="dxa"/>
            <w:tcMar>
              <w:left w:w="0" w:type="dxa"/>
              <w:right w:w="0" w:type="dxa"/>
            </w:tcMar>
          </w:tcPr>
          <w:p w14:paraId="3E85026D" w14:textId="77777777" w:rsidR="000565DD" w:rsidRDefault="00000000">
            <w:pPr>
              <w:autoSpaceDE w:val="0"/>
              <w:autoSpaceDN w:val="0"/>
              <w:spacing w:before="704" w:after="0" w:line="288" w:lineRule="exact"/>
              <w:ind w:right="244"/>
              <w:jc w:val="right"/>
            </w:pPr>
            <w:r>
              <w:rPr>
                <w:rFonts w:ascii="Times New Roman,Bold" w:eastAsia="Times New Roman,Bold" w:hAnsi="Times New Roman,Bold"/>
                <w:b/>
                <w:color w:val="000000"/>
                <w:sz w:val="26"/>
              </w:rPr>
              <w:t>Giang Văn Tiến</w:t>
            </w:r>
          </w:p>
        </w:tc>
      </w:tr>
    </w:tbl>
    <w:p w14:paraId="0DA081A2" w14:textId="77777777" w:rsidR="000565DD" w:rsidRDefault="000565DD">
      <w:pPr>
        <w:autoSpaceDE w:val="0"/>
        <w:autoSpaceDN w:val="0"/>
        <w:spacing w:after="0" w:line="14" w:lineRule="exact"/>
      </w:pPr>
    </w:p>
    <w:sectPr w:rsidR="000565DD" w:rsidSect="00942481">
      <w:pgSz w:w="16838" w:h="11906" w:orient="landscape" w:code="9"/>
      <w:pgMar w:top="1021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udo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udo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Duudong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Duudo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udo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Duudo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8B6EA5"/>
    <w:multiLevelType w:val="multilevel"/>
    <w:tmpl w:val="23EC93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0885D24"/>
    <w:multiLevelType w:val="multilevel"/>
    <w:tmpl w:val="AE0EE3E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1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eastAsia="Times New Roman" w:hint="default"/>
      </w:rPr>
    </w:lvl>
  </w:abstractNum>
  <w:abstractNum w:abstractNumId="11" w15:restartNumberingAfterBreak="0">
    <w:nsid w:val="1FE424EF"/>
    <w:multiLevelType w:val="multilevel"/>
    <w:tmpl w:val="FE18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12" w15:restartNumberingAfterBreak="0">
    <w:nsid w:val="23577051"/>
    <w:multiLevelType w:val="multilevel"/>
    <w:tmpl w:val="FE18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13" w15:restartNumberingAfterBreak="0">
    <w:nsid w:val="24FC0CCB"/>
    <w:multiLevelType w:val="multilevel"/>
    <w:tmpl w:val="36E458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A204403"/>
    <w:multiLevelType w:val="hybridMultilevel"/>
    <w:tmpl w:val="6978BD8C"/>
    <w:lvl w:ilvl="0" w:tplc="99920B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C71BC"/>
    <w:multiLevelType w:val="multilevel"/>
    <w:tmpl w:val="12B400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1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eastAsia="Times New Roman" w:hint="default"/>
      </w:rPr>
    </w:lvl>
  </w:abstractNum>
  <w:abstractNum w:abstractNumId="16" w15:restartNumberingAfterBreak="0">
    <w:nsid w:val="2ED02834"/>
    <w:multiLevelType w:val="multilevel"/>
    <w:tmpl w:val="CFC2F5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1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eastAsia="Times New Roman" w:hint="default"/>
      </w:rPr>
    </w:lvl>
  </w:abstractNum>
  <w:abstractNum w:abstractNumId="17" w15:restartNumberingAfterBreak="0">
    <w:nsid w:val="31584C48"/>
    <w:multiLevelType w:val="multilevel"/>
    <w:tmpl w:val="12B400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1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eastAsia="Times New Roman" w:hint="default"/>
      </w:rPr>
    </w:lvl>
  </w:abstractNum>
  <w:abstractNum w:abstractNumId="18" w15:restartNumberingAfterBreak="0">
    <w:nsid w:val="37F440EE"/>
    <w:multiLevelType w:val="hybridMultilevel"/>
    <w:tmpl w:val="7CF2D066"/>
    <w:lvl w:ilvl="0" w:tplc="E6840B3C">
      <w:start w:val="2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9" w15:restartNumberingAfterBreak="0">
    <w:nsid w:val="3A7C5560"/>
    <w:multiLevelType w:val="hybridMultilevel"/>
    <w:tmpl w:val="B6F43232"/>
    <w:lvl w:ilvl="0" w:tplc="725A52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C3D9C"/>
    <w:multiLevelType w:val="multilevel"/>
    <w:tmpl w:val="CFC2F5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1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eastAsia="Times New Roman" w:hint="default"/>
      </w:rPr>
    </w:lvl>
  </w:abstractNum>
  <w:abstractNum w:abstractNumId="21" w15:restartNumberingAfterBreak="0">
    <w:nsid w:val="646A7A57"/>
    <w:multiLevelType w:val="multilevel"/>
    <w:tmpl w:val="A4A85D18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22" w15:restartNumberingAfterBreak="0">
    <w:nsid w:val="6FA54C0E"/>
    <w:multiLevelType w:val="multilevel"/>
    <w:tmpl w:val="A4A85D18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23" w15:restartNumberingAfterBreak="0">
    <w:nsid w:val="7411747E"/>
    <w:multiLevelType w:val="hybridMultilevel"/>
    <w:tmpl w:val="C3E6D71C"/>
    <w:lvl w:ilvl="0" w:tplc="C8E8EE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30657"/>
    <w:multiLevelType w:val="hybridMultilevel"/>
    <w:tmpl w:val="2E4C95D0"/>
    <w:lvl w:ilvl="0" w:tplc="68CE310E">
      <w:start w:val="2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7C83735A"/>
    <w:multiLevelType w:val="multilevel"/>
    <w:tmpl w:val="36E458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 w16cid:durableId="697585046">
    <w:abstractNumId w:val="8"/>
  </w:num>
  <w:num w:numId="2" w16cid:durableId="1654917704">
    <w:abstractNumId w:val="6"/>
  </w:num>
  <w:num w:numId="3" w16cid:durableId="844200725">
    <w:abstractNumId w:val="5"/>
  </w:num>
  <w:num w:numId="4" w16cid:durableId="1447041471">
    <w:abstractNumId w:val="4"/>
  </w:num>
  <w:num w:numId="5" w16cid:durableId="930507985">
    <w:abstractNumId w:val="7"/>
  </w:num>
  <w:num w:numId="6" w16cid:durableId="1465385764">
    <w:abstractNumId w:val="3"/>
  </w:num>
  <w:num w:numId="7" w16cid:durableId="1173838932">
    <w:abstractNumId w:val="2"/>
  </w:num>
  <w:num w:numId="8" w16cid:durableId="1792019666">
    <w:abstractNumId w:val="1"/>
  </w:num>
  <w:num w:numId="9" w16cid:durableId="1805923316">
    <w:abstractNumId w:val="0"/>
  </w:num>
  <w:num w:numId="10" w16cid:durableId="227159005">
    <w:abstractNumId w:val="9"/>
  </w:num>
  <w:num w:numId="11" w16cid:durableId="794566952">
    <w:abstractNumId w:val="13"/>
  </w:num>
  <w:num w:numId="12" w16cid:durableId="178547880">
    <w:abstractNumId w:val="25"/>
  </w:num>
  <w:num w:numId="13" w16cid:durableId="1883399516">
    <w:abstractNumId w:val="22"/>
  </w:num>
  <w:num w:numId="14" w16cid:durableId="678696871">
    <w:abstractNumId w:val="21"/>
  </w:num>
  <w:num w:numId="15" w16cid:durableId="92551492">
    <w:abstractNumId w:val="12"/>
  </w:num>
  <w:num w:numId="16" w16cid:durableId="200943537">
    <w:abstractNumId w:val="11"/>
  </w:num>
  <w:num w:numId="17" w16cid:durableId="1190952116">
    <w:abstractNumId w:val="10"/>
  </w:num>
  <w:num w:numId="18" w16cid:durableId="1746147160">
    <w:abstractNumId w:val="17"/>
  </w:num>
  <w:num w:numId="19" w16cid:durableId="1248729386">
    <w:abstractNumId w:val="20"/>
  </w:num>
  <w:num w:numId="20" w16cid:durableId="262035177">
    <w:abstractNumId w:val="16"/>
  </w:num>
  <w:num w:numId="21" w16cid:durableId="573205338">
    <w:abstractNumId w:val="24"/>
  </w:num>
  <w:num w:numId="22" w16cid:durableId="1414859554">
    <w:abstractNumId w:val="14"/>
  </w:num>
  <w:num w:numId="23" w16cid:durableId="2049180103">
    <w:abstractNumId w:val="23"/>
  </w:num>
  <w:num w:numId="24" w16cid:durableId="1551187736">
    <w:abstractNumId w:val="19"/>
  </w:num>
  <w:num w:numId="25" w16cid:durableId="183980083">
    <w:abstractNumId w:val="15"/>
  </w:num>
  <w:num w:numId="26" w16cid:durableId="8600517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857"/>
    <w:rsid w:val="00034616"/>
    <w:rsid w:val="000565DD"/>
    <w:rsid w:val="0006063C"/>
    <w:rsid w:val="000B2553"/>
    <w:rsid w:val="0015074B"/>
    <w:rsid w:val="001A61F2"/>
    <w:rsid w:val="002022F5"/>
    <w:rsid w:val="00251CAA"/>
    <w:rsid w:val="0029639D"/>
    <w:rsid w:val="002B04D1"/>
    <w:rsid w:val="002F7879"/>
    <w:rsid w:val="00323E6B"/>
    <w:rsid w:val="00326F90"/>
    <w:rsid w:val="00370834"/>
    <w:rsid w:val="00396075"/>
    <w:rsid w:val="004120B9"/>
    <w:rsid w:val="00427A03"/>
    <w:rsid w:val="004553AE"/>
    <w:rsid w:val="00476801"/>
    <w:rsid w:val="00481834"/>
    <w:rsid w:val="004904EF"/>
    <w:rsid w:val="004A4F2C"/>
    <w:rsid w:val="004F5669"/>
    <w:rsid w:val="005D11DA"/>
    <w:rsid w:val="006343FE"/>
    <w:rsid w:val="00690274"/>
    <w:rsid w:val="006B0CF7"/>
    <w:rsid w:val="00700AFF"/>
    <w:rsid w:val="00861B8D"/>
    <w:rsid w:val="008B2F34"/>
    <w:rsid w:val="008E4325"/>
    <w:rsid w:val="00942481"/>
    <w:rsid w:val="009955A1"/>
    <w:rsid w:val="009E17FE"/>
    <w:rsid w:val="00A440E3"/>
    <w:rsid w:val="00AA1D8D"/>
    <w:rsid w:val="00B343FD"/>
    <w:rsid w:val="00B47730"/>
    <w:rsid w:val="00B65536"/>
    <w:rsid w:val="00C13C92"/>
    <w:rsid w:val="00C46543"/>
    <w:rsid w:val="00C85AE4"/>
    <w:rsid w:val="00C8792E"/>
    <w:rsid w:val="00CB0664"/>
    <w:rsid w:val="00CE1C31"/>
    <w:rsid w:val="00D23809"/>
    <w:rsid w:val="00DA1B30"/>
    <w:rsid w:val="00E95A16"/>
    <w:rsid w:val="00E969E0"/>
    <w:rsid w:val="00F2536F"/>
    <w:rsid w:val="00F26CB9"/>
    <w:rsid w:val="00F33D2D"/>
    <w:rsid w:val="00F377E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55A025A"/>
  <w14:defaultImageDpi w14:val="330"/>
  <w15:docId w15:val="{89E1BDD0-2D7F-44E5-B660-23A4C18F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C693F"/>
  </w:style>
  <w:style w:type="paragraph" w:styleId="u1">
    <w:name w:val="heading 1"/>
    <w:basedOn w:val="Binhthng"/>
    <w:next w:val="Binhthng"/>
    <w:link w:val="u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618BF"/>
  </w:style>
  <w:style w:type="paragraph" w:styleId="Chntrang">
    <w:name w:val="footer"/>
    <w:basedOn w:val="Binhthng"/>
    <w:link w:val="Chn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618BF"/>
  </w:style>
  <w:style w:type="paragraph" w:styleId="KhngDncch">
    <w:name w:val="No Spacing"/>
    <w:uiPriority w:val="1"/>
    <w:qFormat/>
    <w:rsid w:val="00FC693F"/>
    <w:pPr>
      <w:spacing w:after="0" w:line="240" w:lineRule="auto"/>
    </w:pPr>
  </w:style>
  <w:style w:type="character" w:customStyle="1" w:styleId="u1Char">
    <w:name w:val="Đầu đề 1 Char"/>
    <w:basedOn w:val="Phngmcinhcuaoanvn"/>
    <w:link w:val="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2Char">
    <w:name w:val="Đầu đề 2 Char"/>
    <w:basedOn w:val="Phngmcinhcuaoanvn"/>
    <w:link w:val="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u3Char">
    <w:name w:val="Đầu đề 3 Char"/>
    <w:basedOn w:val="Phngmcinhcuaoanvn"/>
    <w:link w:val="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u">
    <w:name w:val="Title"/>
    <w:basedOn w:val="Binhthng"/>
    <w:next w:val="Binhthng"/>
    <w:link w:val="Tiu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uChar">
    <w:name w:val="Tiêu đề Char"/>
    <w:basedOn w:val="Phngmcinhcuaoanvn"/>
    <w:link w:val="Ti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uphu">
    <w:name w:val="Subtitle"/>
    <w:basedOn w:val="Binhthng"/>
    <w:next w:val="Binhthng"/>
    <w:link w:val="Tiuphu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uphuChar">
    <w:name w:val="Tiêu đề phụ Char"/>
    <w:basedOn w:val="Phngmcinhcuaoanvn"/>
    <w:link w:val="Tiuph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FC693F"/>
    <w:pPr>
      <w:ind w:left="720"/>
      <w:contextualSpacing/>
    </w:pPr>
  </w:style>
  <w:style w:type="paragraph" w:styleId="ThnVnban">
    <w:name w:val="Body Text"/>
    <w:basedOn w:val="Binhthng"/>
    <w:link w:val="ThnVnbanChar"/>
    <w:uiPriority w:val="99"/>
    <w:unhideWhenUsed/>
    <w:rsid w:val="00AA1D8D"/>
    <w:pPr>
      <w:spacing w:after="120"/>
    </w:pPr>
  </w:style>
  <w:style w:type="character" w:customStyle="1" w:styleId="ThnVnbanChar">
    <w:name w:val="Thân Văn bản Char"/>
    <w:basedOn w:val="Phngmcinhcuaoanvn"/>
    <w:link w:val="ThnVnban"/>
    <w:uiPriority w:val="99"/>
    <w:rsid w:val="00AA1D8D"/>
  </w:style>
  <w:style w:type="paragraph" w:styleId="Thnvnban2">
    <w:name w:val="Body Text 2"/>
    <w:basedOn w:val="Binhthng"/>
    <w:link w:val="Thnvnban2Char"/>
    <w:uiPriority w:val="99"/>
    <w:unhideWhenUsed/>
    <w:rsid w:val="00AA1D8D"/>
    <w:pPr>
      <w:spacing w:after="120" w:line="480" w:lineRule="auto"/>
    </w:pPr>
  </w:style>
  <w:style w:type="character" w:customStyle="1" w:styleId="Thnvnban2Char">
    <w:name w:val="Thân văn bản 2 Char"/>
    <w:basedOn w:val="Phngmcinhcuaoanvn"/>
    <w:link w:val="Thnvnban2"/>
    <w:uiPriority w:val="99"/>
    <w:rsid w:val="00AA1D8D"/>
  </w:style>
  <w:style w:type="paragraph" w:styleId="Thnvnban3">
    <w:name w:val="Body Text 3"/>
    <w:basedOn w:val="Binhthng"/>
    <w:link w:val="Thnvnban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hnvnban3Char">
    <w:name w:val="Thân văn bản 3 Char"/>
    <w:basedOn w:val="Phngmcinhcuaoanvn"/>
    <w:link w:val="Thnvnban3"/>
    <w:uiPriority w:val="99"/>
    <w:rsid w:val="00AA1D8D"/>
    <w:rPr>
      <w:sz w:val="16"/>
      <w:szCs w:val="16"/>
    </w:rPr>
  </w:style>
  <w:style w:type="paragraph" w:styleId="Danhsach">
    <w:name w:val="List"/>
    <w:basedOn w:val="Binhthng"/>
    <w:uiPriority w:val="99"/>
    <w:unhideWhenUsed/>
    <w:rsid w:val="00AA1D8D"/>
    <w:pPr>
      <w:ind w:left="360" w:hanging="360"/>
      <w:contextualSpacing/>
    </w:pPr>
  </w:style>
  <w:style w:type="paragraph" w:styleId="Danhsach2">
    <w:name w:val="List 2"/>
    <w:basedOn w:val="Binhthng"/>
    <w:uiPriority w:val="99"/>
    <w:unhideWhenUsed/>
    <w:rsid w:val="00326F90"/>
    <w:pPr>
      <w:ind w:left="720" w:hanging="360"/>
      <w:contextualSpacing/>
    </w:pPr>
  </w:style>
  <w:style w:type="paragraph" w:styleId="Danhsach3">
    <w:name w:val="List 3"/>
    <w:basedOn w:val="Binhthng"/>
    <w:uiPriority w:val="99"/>
    <w:unhideWhenUsed/>
    <w:rsid w:val="00326F90"/>
    <w:pPr>
      <w:ind w:left="1080" w:hanging="360"/>
      <w:contextualSpacing/>
    </w:pPr>
  </w:style>
  <w:style w:type="paragraph" w:styleId="Duudong">
    <w:name w:val="List Bullet"/>
    <w:basedOn w:val="Binhthng"/>
    <w:uiPriority w:val="99"/>
    <w:unhideWhenUsed/>
    <w:rsid w:val="00326F90"/>
    <w:pPr>
      <w:numPr>
        <w:numId w:val="1"/>
      </w:numPr>
      <w:contextualSpacing/>
    </w:pPr>
  </w:style>
  <w:style w:type="paragraph" w:styleId="Duudong2">
    <w:name w:val="List Bullet 2"/>
    <w:basedOn w:val="Binhthng"/>
    <w:uiPriority w:val="99"/>
    <w:unhideWhenUsed/>
    <w:rsid w:val="00326F90"/>
    <w:pPr>
      <w:numPr>
        <w:numId w:val="2"/>
      </w:numPr>
      <w:contextualSpacing/>
    </w:pPr>
  </w:style>
  <w:style w:type="paragraph" w:styleId="Duudong3">
    <w:name w:val="List Bullet 3"/>
    <w:basedOn w:val="Binhthng"/>
    <w:uiPriority w:val="99"/>
    <w:unhideWhenUsed/>
    <w:rsid w:val="00326F90"/>
    <w:pPr>
      <w:numPr>
        <w:numId w:val="3"/>
      </w:numPr>
      <w:contextualSpacing/>
    </w:pPr>
  </w:style>
  <w:style w:type="paragraph" w:styleId="Sudong">
    <w:name w:val="List Number"/>
    <w:basedOn w:val="Binhthng"/>
    <w:uiPriority w:val="99"/>
    <w:unhideWhenUsed/>
    <w:rsid w:val="00326F90"/>
    <w:pPr>
      <w:numPr>
        <w:numId w:val="5"/>
      </w:numPr>
      <w:contextualSpacing/>
    </w:pPr>
  </w:style>
  <w:style w:type="paragraph" w:styleId="Sudong2">
    <w:name w:val="List Number 2"/>
    <w:basedOn w:val="Binhthng"/>
    <w:uiPriority w:val="99"/>
    <w:unhideWhenUsed/>
    <w:rsid w:val="0029639D"/>
    <w:pPr>
      <w:numPr>
        <w:numId w:val="6"/>
      </w:numPr>
      <w:contextualSpacing/>
    </w:pPr>
  </w:style>
  <w:style w:type="paragraph" w:styleId="Sudong3">
    <w:name w:val="List Number 3"/>
    <w:basedOn w:val="Binhthng"/>
    <w:uiPriority w:val="99"/>
    <w:unhideWhenUsed/>
    <w:rsid w:val="0029639D"/>
    <w:pPr>
      <w:numPr>
        <w:numId w:val="7"/>
      </w:numPr>
      <w:contextualSpacing/>
    </w:pPr>
  </w:style>
  <w:style w:type="paragraph" w:styleId="Danhsachlintuc">
    <w:name w:val="List Continue"/>
    <w:basedOn w:val="Binhthng"/>
    <w:uiPriority w:val="99"/>
    <w:unhideWhenUsed/>
    <w:rsid w:val="0029639D"/>
    <w:pPr>
      <w:spacing w:after="120"/>
      <w:ind w:left="360"/>
      <w:contextualSpacing/>
    </w:pPr>
  </w:style>
  <w:style w:type="paragraph" w:styleId="Danhsachlintuc2">
    <w:name w:val="List Continue 2"/>
    <w:basedOn w:val="Binhthng"/>
    <w:uiPriority w:val="99"/>
    <w:unhideWhenUsed/>
    <w:rsid w:val="0029639D"/>
    <w:pPr>
      <w:spacing w:after="120"/>
      <w:ind w:left="720"/>
      <w:contextualSpacing/>
    </w:pPr>
  </w:style>
  <w:style w:type="paragraph" w:styleId="Danhsachlintuc3">
    <w:name w:val="List Continue 3"/>
    <w:basedOn w:val="Binhthng"/>
    <w:uiPriority w:val="99"/>
    <w:unhideWhenUsed/>
    <w:rsid w:val="0029639D"/>
    <w:pPr>
      <w:spacing w:after="120"/>
      <w:ind w:left="1080"/>
      <w:contextualSpacing/>
    </w:pPr>
  </w:style>
  <w:style w:type="paragraph" w:styleId="VnbanMacro">
    <w:name w:val="macro"/>
    <w:link w:val="Vnban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VnbanMacroChar">
    <w:name w:val="Văn bản Macro Char"/>
    <w:basedOn w:val="Phngmcinhcuaoanvn"/>
    <w:link w:val="VnbanMacro"/>
    <w:uiPriority w:val="99"/>
    <w:rsid w:val="0029639D"/>
    <w:rPr>
      <w:rFonts w:ascii="Courier" w:hAnsi="Courier"/>
      <w:sz w:val="20"/>
      <w:szCs w:val="20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FC693F"/>
    <w:rPr>
      <w:i/>
      <w:iCs/>
      <w:color w:val="000000" w:themeColor="text1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FC693F"/>
    <w:rPr>
      <w:i/>
      <w:iCs/>
      <w:color w:val="000000" w:themeColor="text1"/>
    </w:rPr>
  </w:style>
  <w:style w:type="character" w:customStyle="1" w:styleId="u4Char">
    <w:name w:val="Đầu đề 4 Char"/>
    <w:basedOn w:val="Phngmcinhcuaoanvn"/>
    <w:link w:val="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u5Char">
    <w:name w:val="Đầu đề 5 Char"/>
    <w:basedOn w:val="Phngmcinhcuaoanvn"/>
    <w:link w:val="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u7Char">
    <w:name w:val="Đầu đề 7 Char"/>
    <w:basedOn w:val="Phngmcinhcuaoanvn"/>
    <w:link w:val="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u8Char">
    <w:name w:val="Đầu đề 8 Char"/>
    <w:basedOn w:val="Phngmcinhcuaoanvn"/>
    <w:link w:val="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u9Char">
    <w:name w:val="Đầu đề 9 Char"/>
    <w:basedOn w:val="Phngmcinhcuaoanvn"/>
    <w:link w:val="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huthich">
    <w:name w:val="caption"/>
    <w:basedOn w:val="Binhthng"/>
    <w:next w:val="Binhthng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Manh">
    <w:name w:val="Strong"/>
    <w:basedOn w:val="Phngmcinhcuaoanvn"/>
    <w:uiPriority w:val="22"/>
    <w:qFormat/>
    <w:rsid w:val="00FC693F"/>
    <w:rPr>
      <w:b/>
      <w:bCs/>
    </w:rPr>
  </w:style>
  <w:style w:type="character" w:styleId="Nhnmanh">
    <w:name w:val="Emphasis"/>
    <w:basedOn w:val="Phngmcinhcuaoanvn"/>
    <w:uiPriority w:val="20"/>
    <w:qFormat/>
    <w:rsid w:val="00FC693F"/>
    <w:rPr>
      <w:i/>
      <w:iCs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haykepmChar">
    <w:name w:val="Nháy kép Đậm Char"/>
    <w:basedOn w:val="Phngmcinhcuaoanvn"/>
    <w:link w:val="Nhaykepm"/>
    <w:uiPriority w:val="30"/>
    <w:rsid w:val="00FC693F"/>
    <w:rPr>
      <w:b/>
      <w:bCs/>
      <w:i/>
      <w:iCs/>
      <w:color w:val="4F81BD" w:themeColor="accent1"/>
    </w:rPr>
  </w:style>
  <w:style w:type="character" w:styleId="NhnmanhTinht">
    <w:name w:val="Subtle Emphasis"/>
    <w:basedOn w:val="Phngmcinhcuaoanvn"/>
    <w:uiPriority w:val="19"/>
    <w:qFormat/>
    <w:rsid w:val="00FC693F"/>
    <w:rPr>
      <w:i/>
      <w:iCs/>
      <w:color w:val="808080" w:themeColor="text1" w:themeTint="7F"/>
    </w:rPr>
  </w:style>
  <w:style w:type="character" w:styleId="NhnmnhThm">
    <w:name w:val="Intense Emphasis"/>
    <w:basedOn w:val="Phngmcinhcuaoanvn"/>
    <w:uiPriority w:val="21"/>
    <w:qFormat/>
    <w:rsid w:val="00FC693F"/>
    <w:rPr>
      <w:b/>
      <w:bCs/>
      <w:i/>
      <w:iCs/>
      <w:color w:val="4F81BD" w:themeColor="accent1"/>
    </w:rPr>
  </w:style>
  <w:style w:type="character" w:styleId="ThamchiuTinht">
    <w:name w:val="Subtle Reference"/>
    <w:basedOn w:val="Phngmcinhcuaoanvn"/>
    <w:uiPriority w:val="31"/>
    <w:qFormat/>
    <w:rsid w:val="00FC693F"/>
    <w:rPr>
      <w:smallCaps/>
      <w:color w:val="C0504D" w:themeColor="accent2"/>
      <w:u w:val="single"/>
    </w:rPr>
  </w:style>
  <w:style w:type="character" w:styleId="ThamchiuNhnmnh">
    <w:name w:val="Intense Reference"/>
    <w:basedOn w:val="Phngmcinhcuaoanvn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uSach">
    <w:name w:val="Book Title"/>
    <w:basedOn w:val="Phngmcinhcuaoanvn"/>
    <w:uiPriority w:val="33"/>
    <w:qFormat/>
    <w:rsid w:val="00FC693F"/>
    <w:rPr>
      <w:b/>
      <w:bCs/>
      <w:smallCaps/>
      <w:spacing w:val="5"/>
    </w:rPr>
  </w:style>
  <w:style w:type="paragraph" w:styleId="uMucluc">
    <w:name w:val="TOC Heading"/>
    <w:basedOn w:val="u1"/>
    <w:next w:val="Binhthng"/>
    <w:uiPriority w:val="39"/>
    <w:semiHidden/>
    <w:unhideWhenUsed/>
    <w:qFormat/>
    <w:rsid w:val="00FC693F"/>
    <w:pPr>
      <w:outlineLvl w:val="9"/>
    </w:pPr>
  </w:style>
  <w:style w:type="table" w:styleId="LiBang">
    <w:name w:val="Table Grid"/>
    <w:basedOn w:val="BangThngthng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nnMausang">
    <w:name w:val="Light Shading"/>
    <w:basedOn w:val="BangThngthng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nnMausang-Nhnmanh1">
    <w:name w:val="Light Shading Accent 1"/>
    <w:basedOn w:val="BangThngthng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nnMausang-Nhnmanh2">
    <w:name w:val="Light Shading Accent 2"/>
    <w:basedOn w:val="BangThngthng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nnMausang-Nhnmanh3">
    <w:name w:val="Light Shading Accent 3"/>
    <w:basedOn w:val="BangThngthng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nnMausang-Nhnmanh4">
    <w:name w:val="Light Shading Accent 4"/>
    <w:basedOn w:val="BangThngthng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nnMausang-Nhnmanh5">
    <w:name w:val="Light Shading Accent 5"/>
    <w:basedOn w:val="BangThngthng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nnMausang-Nhnmanh6">
    <w:name w:val="Light Shading Accent 6"/>
    <w:basedOn w:val="BangThngthng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DanhsachMausang">
    <w:name w:val="Light List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anhsachMausang-Nhnmanh1">
    <w:name w:val="Light List Accent 1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DanhsachMausang-Nhnmanh2">
    <w:name w:val="Light List Accent 2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DanhsachMausang-Nhnmanh3">
    <w:name w:val="Light List Accent 3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DanhsachMausang-Nhnmanh4">
    <w:name w:val="Light List Accent 4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DanhsachMausang-Nhnmanh5">
    <w:name w:val="Light List Accent 5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DanhsachMausang-Nhnmanh6">
    <w:name w:val="Light List Accent 6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Mausang">
    <w:name w:val="Light Grid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Mausang-Nhnmanh1">
    <w:name w:val="Light Grid Accent 1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Mausang-Nhnmanh2">
    <w:name w:val="Light Grid Accent 2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Mausang-Nhnmanh3">
    <w:name w:val="Light Grid Accent 3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Mausang-Nhnmanh4">
    <w:name w:val="Light Grid Accent 4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Mausang-Nhnmanh5">
    <w:name w:val="Light Grid Accent 5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Mausang-Nhnmanh6">
    <w:name w:val="Light Grid Accent 6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nnVa1">
    <w:name w:val="Medium Shading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1">
    <w:name w:val="Medium Shading 1 Accent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2">
    <w:name w:val="Medium Shading 1 Accent 2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3">
    <w:name w:val="Medium Shading 1 Accent 3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4">
    <w:name w:val="Medium Shading 1 Accent 4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5">
    <w:name w:val="Medium Shading 1 Accent 5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6">
    <w:name w:val="Medium Shading 1 Accent 6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2">
    <w:name w:val="Medium Shading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1">
    <w:name w:val="Medium Shading 2 Accent 1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2">
    <w:name w:val="Medium Shading 2 Accent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3">
    <w:name w:val="Medium Shading 2 Accent 3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4">
    <w:name w:val="Medium Shading 2 Accent 4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5">
    <w:name w:val="Medium Shading 2 Accent 5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6">
    <w:name w:val="Medium Shading 2 Accent 6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nhsachVa1">
    <w:name w:val="Medium Lis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DanhsachVa1-Nhnmanh1">
    <w:name w:val="Medium List 1 Accen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DanhsachVa1-Nhnmanh2">
    <w:name w:val="Medium List 1 Accent 2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DanhsachVa1-Nhnmanh3">
    <w:name w:val="Medium List 1 Accent 3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DanhsachVa1-Nhnmanh4">
    <w:name w:val="Medium List 1 Accent 4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DanhsachVa1-Nhnmanh5">
    <w:name w:val="Medium List 1 Accent 5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DanhsachVa1-Nhnmanh6">
    <w:name w:val="Medium List 1 Accent 6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DanhsachVa2">
    <w:name w:val="Medium Lis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1">
    <w:name w:val="Medium List 2 Accent 1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2">
    <w:name w:val="Medium List 2 Accen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3">
    <w:name w:val="Medium List 2 Accent 3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4">
    <w:name w:val="Medium List 2 Accent 4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5">
    <w:name w:val="Medium List 2 Accent 5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6">
    <w:name w:val="Medium List 2 Accent 6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Va1">
    <w:name w:val="Medium Grid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Va1-Nhnmanh1">
    <w:name w:val="Medium Grid 1 Accent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Va1-Nhnmanh2">
    <w:name w:val="Medium Grid 1 Accent 2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Va1-Nhnmanh3">
    <w:name w:val="Medium Grid 1 Accent 3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Va1-Nhnmanh4">
    <w:name w:val="Medium Grid 1 Accent 4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Va1-Nhnmanh5">
    <w:name w:val="Medium Grid 1 Accent 5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Va1-Nhnmanh6">
    <w:name w:val="Medium Grid 1 Accent 6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Va2">
    <w:name w:val="Medium Grid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1">
    <w:name w:val="Medium Grid 2 Accent 1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2">
    <w:name w:val="Medium Grid 2 Accent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3">
    <w:name w:val="Medium Grid 2 Accent 3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4">
    <w:name w:val="Medium Grid 2 Accent 4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5">
    <w:name w:val="Medium Grid 2 Accent 5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6">
    <w:name w:val="Medium Grid 2 Accent 6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3">
    <w:name w:val="Medium Grid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Va3-Nhnmanh1">
    <w:name w:val="Medium Grid 3 Accent 1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Va3-Nhnmanh2">
    <w:name w:val="Medium Grid 3 Accent 2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LiVa3-Nhnmanh3">
    <w:name w:val="Medium Grid 3 Accent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LiVa3-Nhnmanh4">
    <w:name w:val="Medium Grid 3 Accent 4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LiVa3-Nhnmanh5">
    <w:name w:val="Medium Grid 3 Accent 5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Va3-Nhnmanh6">
    <w:name w:val="Medium Grid 3 Accent 6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nhsachSm">
    <w:name w:val="Dark List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nhsachSm-Nhnmanh1">
    <w:name w:val="Dark List Accent 1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nhsachSm-Nhnmanh2">
    <w:name w:val="Dark List Accent 2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nhsachSm-Nhnmanh3">
    <w:name w:val="Dark List Accent 3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nhsachSm-Nhnmanh4">
    <w:name w:val="Dark List Accent 4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nhsachSm-Nhnmanh5">
    <w:name w:val="Dark List Accent 5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nhsachSm-Nhnmanh6">
    <w:name w:val="Dark List Accent 6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nnScs">
    <w:name w:val="Colorful Shading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1">
    <w:name w:val="Colorful Shading Accent 1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2">
    <w:name w:val="Colorful Shading Accent 2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3">
    <w:name w:val="Colorful Shading Accent 3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nnScs-Nhnmanh4">
    <w:name w:val="Colorful Shading Accent 4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5">
    <w:name w:val="Colorful Shading Accent 5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6">
    <w:name w:val="Colorful Shading Accent 6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nhsachScs">
    <w:name w:val="Colorful List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anhsachScs-Nhnmanh1">
    <w:name w:val="Colorful List Accent 1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anhsachScs-Nhnmanh2">
    <w:name w:val="Colorful List Accent 2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DanhsachScs-Nhnmanh3">
    <w:name w:val="Colorful List Accent 3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DanhsachScs-Nhnmanh4">
    <w:name w:val="Colorful List Accent 4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DanhsachScs-Nhnmanh5">
    <w:name w:val="Colorful List Accent 5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nhsachScs-Nhnmanh6">
    <w:name w:val="Colorful List Accent 6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cs">
    <w:name w:val="Colorful Grid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Scs-Nhnmanh1">
    <w:name w:val="Colorful Grid Accent 1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Scs-Nhnmanh2">
    <w:name w:val="Colorful Grid Accent 2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Scs-Nhnmanh3">
    <w:name w:val="Colorful Grid Accent 3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Scs-Nhnmanh4">
    <w:name w:val="Colorful Grid Accent 4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Scs-Nhnmanh5">
    <w:name w:val="Colorful Grid Accent 5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cs-Nhnmanh6">
    <w:name w:val="Colorful Grid Accent 6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Giang Van Tien</cp:lastModifiedBy>
  <cp:revision>29</cp:revision>
  <cp:lastPrinted>2024-10-30T14:08:00Z</cp:lastPrinted>
  <dcterms:created xsi:type="dcterms:W3CDTF">2013-12-23T23:15:00Z</dcterms:created>
  <dcterms:modified xsi:type="dcterms:W3CDTF">2026-01-29T12:04:00Z</dcterms:modified>
  <cp:category/>
</cp:coreProperties>
</file>